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D2" w:rsidRDefault="00B558D2">
      <w:pPr>
        <w:pStyle w:val="BodyText"/>
        <w:ind w:left="-247"/>
        <w:rPr>
          <w:sz w:val="20"/>
        </w:rPr>
      </w:pPr>
    </w:p>
    <w:p w:rsidR="00737E2E" w:rsidRDefault="00737E2E">
      <w:pPr>
        <w:pStyle w:val="BodyText"/>
        <w:ind w:left="-247"/>
        <w:rPr>
          <w:sz w:val="20"/>
        </w:rPr>
      </w:pPr>
      <w:r>
        <w:rPr>
          <w:noProof/>
          <w:sz w:val="20"/>
        </w:rPr>
        <w:pict>
          <v:rect id="_x0000_s1033" style="position:absolute;left:0;text-align:left;margin-left:81.4pt;margin-top:1.35pt;width:371.25pt;height:85.15pt;z-index:487589888">
            <v:textbox>
              <w:txbxContent>
                <w:p w:rsidR="00737E2E" w:rsidRDefault="00737E2E" w:rsidP="00737E2E">
                  <w:pPr>
                    <w:ind w:firstLine="540"/>
                    <w:rPr>
                      <w:sz w:val="28"/>
                      <w:szCs w:val="28"/>
                    </w:rPr>
                  </w:pP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Vallal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P.T.Lee</w:t>
                  </w:r>
                  <w:proofErr w:type="spellEnd"/>
                  <w:r w:rsidRPr="006A562E">
                    <w:rPr>
                      <w:b/>
                      <w:sz w:val="28"/>
                      <w:szCs w:val="28"/>
                    </w:rPr>
                    <w:t xml:space="preserve"> CHENGALVARAYA NAICKER</w:t>
                  </w:r>
                </w:p>
                <w:p w:rsidR="00737E2E" w:rsidRDefault="00737E2E" w:rsidP="00737E2E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</w:t>
                  </w: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737E2E" w:rsidRDefault="00737E2E" w:rsidP="00737E2E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(</w:t>
                  </w:r>
                  <w:r>
                    <w:t xml:space="preserve">Affiliated to </w:t>
                  </w:r>
                  <w:r w:rsidRPr="006A562E">
                    <w:t>University of Madras)</w:t>
                  </w:r>
                </w:p>
                <w:p w:rsidR="00737E2E" w:rsidRDefault="00737E2E" w:rsidP="00737E2E">
                  <w:pPr>
                    <w:pStyle w:val="BodyText"/>
                    <w:spacing w:before="11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 xml:space="preserve">                    </w:t>
                  </w:r>
                  <w:proofErr w:type="gramStart"/>
                  <w:r>
                    <w:rPr>
                      <w:rFonts w:ascii="Calibri"/>
                      <w:sz w:val="23"/>
                    </w:rPr>
                    <w:t xml:space="preserve">No.5/1, General Collins Road, 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Choolai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>, Chennai- 600 112.</w:t>
                  </w:r>
                  <w:proofErr w:type="gramEnd"/>
                </w:p>
                <w:p w:rsidR="00737E2E" w:rsidRDefault="00737E2E" w:rsidP="00737E2E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>(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Vepery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 xml:space="preserve"> CNT Campus)</w:t>
                  </w:r>
                </w:p>
                <w:p w:rsidR="00737E2E" w:rsidRDefault="00737E2E"/>
              </w:txbxContent>
            </v:textbox>
          </v:rect>
        </w:pict>
      </w:r>
    </w:p>
    <w:p w:rsidR="00737E2E" w:rsidRDefault="00737E2E">
      <w:pPr>
        <w:pStyle w:val="BodyText"/>
        <w:ind w:left="-247"/>
        <w:rPr>
          <w:sz w:val="20"/>
        </w:rPr>
      </w:pPr>
      <w:r w:rsidRPr="00737E2E">
        <w:rPr>
          <w:sz w:val="20"/>
        </w:rPr>
        <w:drawing>
          <wp:inline distT="0" distB="0" distL="0" distR="0">
            <wp:extent cx="990766" cy="948464"/>
            <wp:effectExtent l="19050" t="0" r="0" b="0"/>
            <wp:docPr id="2" name="Picture 10" descr="D: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logo\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037" cy="95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E2E" w:rsidRDefault="00737E2E">
      <w:pPr>
        <w:pStyle w:val="BodyText"/>
        <w:ind w:left="-247"/>
        <w:rPr>
          <w:sz w:val="20"/>
        </w:rPr>
      </w:pPr>
    </w:p>
    <w:p w:rsidR="00737E2E" w:rsidRDefault="00737E2E">
      <w:pPr>
        <w:pStyle w:val="BodyText"/>
        <w:ind w:left="-247"/>
        <w:rPr>
          <w:sz w:val="20"/>
        </w:rPr>
      </w:pPr>
    </w:p>
    <w:p w:rsidR="00737E2E" w:rsidRDefault="00737E2E">
      <w:pPr>
        <w:pStyle w:val="BodyText"/>
        <w:ind w:left="-247"/>
        <w:rPr>
          <w:sz w:val="20"/>
        </w:rPr>
      </w:pPr>
    </w:p>
    <w:p w:rsidR="00737E2E" w:rsidRDefault="00737E2E">
      <w:pPr>
        <w:pStyle w:val="BodyText"/>
        <w:ind w:left="-247"/>
        <w:rPr>
          <w:sz w:val="20"/>
        </w:rPr>
      </w:pPr>
    </w:p>
    <w:p w:rsidR="00B558D2" w:rsidRDefault="00B22D54">
      <w:pPr>
        <w:pStyle w:val="Title"/>
        <w:tabs>
          <w:tab w:val="left" w:pos="1039"/>
          <w:tab w:val="left" w:pos="1586"/>
        </w:tabs>
        <w:spacing w:line="241" w:lineRule="exact"/>
        <w:ind w:right="861"/>
        <w:jc w:val="right"/>
      </w:pPr>
      <w:r>
        <w:t>Date:</w:t>
      </w:r>
      <w:r>
        <w:tab/>
        <w:t>/</w:t>
      </w:r>
      <w:r>
        <w:tab/>
        <w:t>/20</w:t>
      </w:r>
    </w:p>
    <w:p w:rsidR="00B558D2" w:rsidRDefault="00B558D2">
      <w:pPr>
        <w:pStyle w:val="BodyText"/>
        <w:spacing w:before="11"/>
        <w:rPr>
          <w:b/>
          <w:sz w:val="20"/>
        </w:rPr>
      </w:pPr>
    </w:p>
    <w:p w:rsidR="00B558D2" w:rsidRDefault="00B22D54">
      <w:pPr>
        <w:pStyle w:val="Title"/>
        <w:tabs>
          <w:tab w:val="left" w:pos="4797"/>
        </w:tabs>
      </w:pP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</w:p>
    <w:p w:rsidR="00B558D2" w:rsidRDefault="00B558D2">
      <w:pPr>
        <w:pStyle w:val="BodyText"/>
        <w:spacing w:before="9"/>
        <w:rPr>
          <w:b/>
          <w:sz w:val="20"/>
        </w:rPr>
      </w:pPr>
    </w:p>
    <w:p w:rsidR="00B558D2" w:rsidRDefault="00B22D54">
      <w:pPr>
        <w:pStyle w:val="BodyText"/>
        <w:ind w:left="100"/>
      </w:pPr>
      <w:r>
        <w:t>To</w:t>
      </w:r>
    </w:p>
    <w:p w:rsidR="00B558D2" w:rsidRDefault="00B558D2">
      <w:pPr>
        <w:pStyle w:val="BodyText"/>
        <w:spacing w:before="2"/>
        <w:rPr>
          <w:sz w:val="13"/>
        </w:rPr>
      </w:pPr>
    </w:p>
    <w:p w:rsidR="00B558D2" w:rsidRDefault="00B22D54">
      <w:pPr>
        <w:pStyle w:val="BodyText"/>
        <w:tabs>
          <w:tab w:val="left" w:pos="2979"/>
        </w:tabs>
        <w:spacing w:before="90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(Parent</w:t>
      </w:r>
      <w:r w:rsidR="00737E2E">
        <w:t xml:space="preserve"> </w:t>
      </w:r>
      <w:r>
        <w:t>/Guardian</w:t>
      </w:r>
      <w:r>
        <w:rPr>
          <w:spacing w:val="-2"/>
        </w:rPr>
        <w:t xml:space="preserve"> </w:t>
      </w:r>
      <w:r>
        <w:t>Name)</w:t>
      </w:r>
    </w:p>
    <w:p w:rsidR="00B558D2" w:rsidRDefault="00B558D2">
      <w:pPr>
        <w:pStyle w:val="BodyText"/>
        <w:spacing w:before="11"/>
        <w:rPr>
          <w:sz w:val="20"/>
        </w:rPr>
      </w:pPr>
    </w:p>
    <w:p w:rsidR="00B558D2" w:rsidRDefault="00B22D54">
      <w:pPr>
        <w:pStyle w:val="BodyText"/>
        <w:tabs>
          <w:tab w:val="left" w:pos="2979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proofErr w:type="gramStart"/>
      <w:r>
        <w:t>Address</w:t>
      </w:r>
      <w:r w:rsidR="00737E2E">
        <w:t xml:space="preserve"> </w:t>
      </w:r>
      <w:r>
        <w:t>)</w:t>
      </w:r>
      <w:proofErr w:type="gramEnd"/>
    </w:p>
    <w:p w:rsidR="00B558D2" w:rsidRDefault="00B558D2">
      <w:pPr>
        <w:pStyle w:val="BodyText"/>
        <w:rPr>
          <w:sz w:val="20"/>
        </w:rPr>
      </w:pPr>
    </w:p>
    <w:p w:rsidR="00B558D2" w:rsidRDefault="00B558D2">
      <w:pPr>
        <w:pStyle w:val="BodyText"/>
        <w:spacing w:before="8"/>
        <w:rPr>
          <w:sz w:val="20"/>
        </w:rPr>
      </w:pPr>
      <w:r w:rsidRPr="00B558D2">
        <w:pict>
          <v:shape id="_x0000_s1027" style="position:absolute;margin-left:1in;margin-top:14.1pt;width:2in;height:.1pt;z-index:-15728128;mso-wrap-distance-left:0;mso-wrap-distance-right:0;mso-position-horizontal-relative:page" coordorigin="1440,282" coordsize="2880,0" path="m1440,282r2880,e" filled="f" strokeweight=".48pt">
            <v:path arrowok="t"/>
            <w10:wrap type="topAndBottom" anchorx="page"/>
          </v:shape>
        </w:pict>
      </w:r>
    </w:p>
    <w:p w:rsidR="00B558D2" w:rsidRDefault="00B558D2">
      <w:pPr>
        <w:pStyle w:val="BodyText"/>
        <w:spacing w:before="8"/>
        <w:rPr>
          <w:sz w:val="10"/>
        </w:rPr>
      </w:pPr>
    </w:p>
    <w:p w:rsidR="00B558D2" w:rsidRDefault="00B22D54">
      <w:pPr>
        <w:pStyle w:val="BodyText"/>
        <w:tabs>
          <w:tab w:val="left" w:pos="4505"/>
          <w:tab w:val="left" w:pos="6411"/>
        </w:tabs>
        <w:spacing w:before="90"/>
        <w:ind w:left="100"/>
      </w:pPr>
      <w:r>
        <w:t>Students</w:t>
      </w:r>
      <w:r>
        <w:rPr>
          <w:spacing w:val="-1"/>
        </w:rPr>
        <w:t xml:space="preserve"> </w:t>
      </w:r>
      <w:r w:rsidR="00737E2E">
        <w:t>Name:</w:t>
      </w:r>
      <w:r w:rsidR="00737E2E">
        <w:tab/>
        <w:t>Class:</w:t>
      </w:r>
      <w:r w:rsidR="00737E2E">
        <w:tab/>
      </w:r>
    </w:p>
    <w:p w:rsidR="00B558D2" w:rsidRDefault="00B558D2">
      <w:pPr>
        <w:pStyle w:val="BodyText"/>
        <w:spacing w:before="3"/>
        <w:rPr>
          <w:sz w:val="23"/>
        </w:rPr>
      </w:pPr>
      <w:r w:rsidRPr="00B558D2">
        <w:pict>
          <v:shape id="_x0000_s1026" style="position:absolute;margin-left:1in;margin-top:15.6pt;width:468pt;height:.1pt;z-index:-15727616;mso-wrap-distance-left:0;mso-wrap-distance-right:0;mso-position-horizontal-relative:page" coordorigin="1440,312" coordsize="9360,0" path="m1440,312r9360,e" filled="f" strokeweight=".48pt">
            <v:path arrowok="t"/>
            <w10:wrap type="topAndBottom" anchorx="page"/>
          </v:shape>
        </w:pict>
      </w:r>
    </w:p>
    <w:p w:rsidR="00737E2E" w:rsidRDefault="00737E2E">
      <w:pPr>
        <w:pStyle w:val="BodyText"/>
        <w:spacing w:before="11"/>
        <w:ind w:left="160"/>
      </w:pPr>
    </w:p>
    <w:p w:rsidR="00B558D2" w:rsidRDefault="00B22D54">
      <w:pPr>
        <w:pStyle w:val="BodyText"/>
        <w:spacing w:before="11"/>
        <w:ind w:left="160"/>
      </w:pPr>
      <w:r>
        <w:t>Dear</w:t>
      </w:r>
      <w:r>
        <w:rPr>
          <w:spacing w:val="-1"/>
        </w:rPr>
        <w:t xml:space="preserve"> </w:t>
      </w:r>
      <w:r>
        <w:t>Parent/Guardian,</w:t>
      </w:r>
    </w:p>
    <w:p w:rsidR="00B558D2" w:rsidRDefault="00B558D2">
      <w:pPr>
        <w:pStyle w:val="BodyText"/>
        <w:spacing w:before="1"/>
        <w:rPr>
          <w:sz w:val="21"/>
        </w:rPr>
      </w:pPr>
    </w:p>
    <w:p w:rsidR="00B558D2" w:rsidRDefault="00B22D54">
      <w:pPr>
        <w:pStyle w:val="BodyText"/>
        <w:spacing w:line="276" w:lineRule="auto"/>
        <w:ind w:left="100" w:right="456" w:firstLine="720"/>
        <w:jc w:val="both"/>
      </w:pPr>
      <w:r>
        <w:t>As you know, the attendance is an important factor in a student’s academic progress. As</w:t>
      </w:r>
      <w:r>
        <w:rPr>
          <w:spacing w:val="1"/>
        </w:rPr>
        <w:t xml:space="preserve"> </w:t>
      </w:r>
      <w:r w:rsidR="00737E2E">
        <w:t>per Madras</w:t>
      </w:r>
      <w:r>
        <w:t xml:space="preserve"> University norms, the attendance of the student must be minimum 75%</w:t>
      </w:r>
      <w:r>
        <w:rPr>
          <w:spacing w:val="-57"/>
        </w:rPr>
        <w:t xml:space="preserve"> </w:t>
      </w:r>
      <w:r>
        <w:t xml:space="preserve">in theory and 100% in practical. If the attendance </w:t>
      </w:r>
      <w:proofErr w:type="gramStart"/>
      <w:r>
        <w:t>criteria is</w:t>
      </w:r>
      <w:proofErr w:type="gramEnd"/>
      <w:r>
        <w:t xml:space="preserve"> not fulfill</w:t>
      </w:r>
      <w:r>
        <w:t>ed by the student, his/her</w:t>
      </w:r>
      <w:r>
        <w:rPr>
          <w:spacing w:val="1"/>
        </w:rPr>
        <w:t xml:space="preserve"> </w:t>
      </w:r>
      <w:r>
        <w:t>term may not be granted and he/she may not be allowed to appear in Online/</w:t>
      </w:r>
      <w:proofErr w:type="spellStart"/>
      <w:r>
        <w:t>Insem</w:t>
      </w:r>
      <w:proofErr w:type="spellEnd"/>
      <w:r w:rsidR="00737E2E">
        <w:t xml:space="preserve"> </w:t>
      </w:r>
      <w:r>
        <w:t>/Theory</w:t>
      </w:r>
      <w:r>
        <w:rPr>
          <w:spacing w:val="1"/>
        </w:rPr>
        <w:t xml:space="preserve"> </w:t>
      </w:r>
      <w:r>
        <w:t>Examinations.</w:t>
      </w:r>
    </w:p>
    <w:p w:rsidR="00B558D2" w:rsidRDefault="00B22D54">
      <w:pPr>
        <w:pStyle w:val="BodyText"/>
        <w:spacing w:before="200" w:line="276" w:lineRule="auto"/>
        <w:ind w:left="100" w:right="457" w:firstLine="720"/>
        <w:jc w:val="both"/>
      </w:pPr>
      <w:r>
        <w:t>The attendance of your ward is given in the following report, which is below the required</w:t>
      </w:r>
      <w:r>
        <w:rPr>
          <w:spacing w:val="-57"/>
        </w:rPr>
        <w:t xml:space="preserve"> </w:t>
      </w:r>
      <w:r>
        <w:t>criteria.</w:t>
      </w:r>
      <w:r>
        <w:rPr>
          <w:spacing w:val="58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tea</w:t>
      </w:r>
      <w:r>
        <w:t>cher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possible.</w:t>
      </w:r>
    </w:p>
    <w:p w:rsidR="00B558D2" w:rsidRDefault="00B22D54">
      <w:pPr>
        <w:pStyle w:val="BodyText"/>
        <w:spacing w:before="200"/>
        <w:ind w:right="359"/>
        <w:jc w:val="center"/>
      </w:pPr>
      <w:r>
        <w:rPr>
          <w:u w:val="single"/>
        </w:rPr>
        <w:t>Attendance</w:t>
      </w:r>
      <w:r>
        <w:rPr>
          <w:spacing w:val="-3"/>
          <w:u w:val="single"/>
        </w:rPr>
        <w:t xml:space="preserve"> </w:t>
      </w:r>
      <w:r>
        <w:rPr>
          <w:u w:val="single"/>
        </w:rPr>
        <w:t>Report</w:t>
      </w:r>
    </w:p>
    <w:p w:rsidR="00B558D2" w:rsidRDefault="00B558D2">
      <w:pPr>
        <w:pStyle w:val="BodyText"/>
        <w:spacing w:before="1"/>
        <w:rPr>
          <w:sz w:val="21"/>
        </w:rPr>
      </w:pPr>
    </w:p>
    <w:tbl>
      <w:tblPr>
        <w:tblW w:w="0" w:type="auto"/>
        <w:tblInd w:w="1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3780"/>
        <w:gridCol w:w="1260"/>
        <w:gridCol w:w="1157"/>
      </w:tblGrid>
      <w:tr w:rsidR="00B558D2">
        <w:trPr>
          <w:trHeight w:val="277"/>
        </w:trPr>
        <w:tc>
          <w:tcPr>
            <w:tcW w:w="1008" w:type="dxa"/>
            <w:vMerge w:val="restart"/>
          </w:tcPr>
          <w:p w:rsidR="00B558D2" w:rsidRDefault="00B22D54">
            <w:pPr>
              <w:pStyle w:val="TableParagraph"/>
              <w:spacing w:before="122"/>
              <w:ind w:left="160"/>
              <w:rPr>
                <w:sz w:val="24"/>
              </w:rPr>
            </w:pPr>
            <w:r>
              <w:rPr>
                <w:sz w:val="24"/>
              </w:rPr>
              <w:t>Sr.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3780" w:type="dxa"/>
            <w:vMerge w:val="restart"/>
          </w:tcPr>
          <w:p w:rsidR="00B558D2" w:rsidRDefault="00B22D54">
            <w:pPr>
              <w:pStyle w:val="TableParagraph"/>
              <w:spacing w:before="122"/>
              <w:ind w:left="1211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417" w:type="dxa"/>
            <w:gridSpan w:val="2"/>
          </w:tcPr>
          <w:p w:rsidR="00B558D2" w:rsidRDefault="00B22D54">
            <w:pPr>
              <w:pStyle w:val="TableParagraph"/>
              <w:spacing w:line="258" w:lineRule="exact"/>
              <w:ind w:left="449"/>
              <w:rPr>
                <w:sz w:val="24"/>
              </w:rPr>
            </w:pPr>
            <w:r>
              <w:rPr>
                <w:sz w:val="24"/>
              </w:rPr>
              <w:t>Attendance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</w:tr>
      <w:tr w:rsidR="00B558D2">
        <w:trPr>
          <w:trHeight w:val="277"/>
        </w:trPr>
        <w:tc>
          <w:tcPr>
            <w:tcW w:w="1008" w:type="dxa"/>
            <w:vMerge/>
            <w:tcBorders>
              <w:top w:val="nil"/>
            </w:tcBorders>
          </w:tcPr>
          <w:p w:rsidR="00B558D2" w:rsidRDefault="00B558D2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B558D2" w:rsidRDefault="00B558D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558D2" w:rsidRDefault="00B22D54">
            <w:pPr>
              <w:pStyle w:val="TableParagraph"/>
              <w:spacing w:line="258" w:lineRule="exact"/>
              <w:ind w:left="281"/>
              <w:rPr>
                <w:sz w:val="24"/>
              </w:rPr>
            </w:pPr>
            <w:r>
              <w:rPr>
                <w:sz w:val="24"/>
              </w:rPr>
              <w:t>Theory</w:t>
            </w:r>
          </w:p>
        </w:tc>
        <w:tc>
          <w:tcPr>
            <w:tcW w:w="1157" w:type="dxa"/>
          </w:tcPr>
          <w:p w:rsidR="00B558D2" w:rsidRDefault="00B22D54">
            <w:pPr>
              <w:pStyle w:val="TableParagraph"/>
              <w:spacing w:line="258" w:lineRule="exact"/>
              <w:ind w:left="157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</w:tr>
      <w:tr w:rsidR="00B558D2">
        <w:trPr>
          <w:trHeight w:val="422"/>
        </w:trPr>
        <w:tc>
          <w:tcPr>
            <w:tcW w:w="1008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3780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</w:tr>
      <w:tr w:rsidR="00B558D2">
        <w:trPr>
          <w:trHeight w:val="421"/>
        </w:trPr>
        <w:tc>
          <w:tcPr>
            <w:tcW w:w="1008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3780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</w:tr>
      <w:tr w:rsidR="00B558D2">
        <w:trPr>
          <w:trHeight w:val="421"/>
        </w:trPr>
        <w:tc>
          <w:tcPr>
            <w:tcW w:w="1008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3780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</w:tr>
      <w:tr w:rsidR="00B558D2">
        <w:trPr>
          <w:trHeight w:val="422"/>
        </w:trPr>
        <w:tc>
          <w:tcPr>
            <w:tcW w:w="1008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3780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</w:tr>
      <w:tr w:rsidR="00B558D2">
        <w:trPr>
          <w:trHeight w:val="423"/>
        </w:trPr>
        <w:tc>
          <w:tcPr>
            <w:tcW w:w="1008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3780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B558D2" w:rsidRDefault="00B558D2">
            <w:pPr>
              <w:pStyle w:val="TableParagraph"/>
              <w:rPr>
                <w:sz w:val="24"/>
              </w:rPr>
            </w:pPr>
          </w:p>
        </w:tc>
      </w:tr>
    </w:tbl>
    <w:p w:rsidR="00B558D2" w:rsidRDefault="00B558D2">
      <w:pPr>
        <w:rPr>
          <w:sz w:val="24"/>
        </w:rPr>
        <w:sectPr w:rsidR="00B558D2">
          <w:type w:val="continuous"/>
          <w:pgSz w:w="12240" w:h="15840"/>
          <w:pgMar w:top="720" w:right="980" w:bottom="280" w:left="1340" w:header="720" w:footer="720" w:gutter="0"/>
          <w:cols w:space="720"/>
        </w:sectPr>
      </w:pPr>
    </w:p>
    <w:p w:rsidR="00B558D2" w:rsidRDefault="00B22D54">
      <w:pPr>
        <w:pStyle w:val="BodyText"/>
        <w:spacing w:line="274" w:lineRule="exact"/>
        <w:ind w:left="100"/>
      </w:pPr>
      <w:r>
        <w:lastRenderedPageBreak/>
        <w:t>Yours</w:t>
      </w:r>
      <w:r>
        <w:rPr>
          <w:spacing w:val="-1"/>
        </w:rPr>
        <w:t xml:space="preserve"> </w:t>
      </w:r>
      <w:r>
        <w:t>Faithfully,</w:t>
      </w:r>
    </w:p>
    <w:p w:rsidR="00B558D2" w:rsidRDefault="00B558D2">
      <w:pPr>
        <w:pStyle w:val="BodyText"/>
        <w:spacing w:before="11"/>
        <w:rPr>
          <w:sz w:val="20"/>
        </w:rPr>
      </w:pPr>
    </w:p>
    <w:p w:rsidR="00B558D2" w:rsidRDefault="00B22D54">
      <w:pPr>
        <w:pStyle w:val="BodyText"/>
        <w:tabs>
          <w:tab w:val="left" w:pos="2733"/>
        </w:tabs>
        <w:ind w:left="100"/>
      </w:pPr>
      <w:proofErr w:type="gramStart"/>
      <w:r>
        <w:t>Prof.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B558D2" w:rsidRDefault="00B22D54">
      <w:pPr>
        <w:pStyle w:val="BodyText"/>
        <w:rPr>
          <w:sz w:val="26"/>
        </w:rPr>
      </w:pPr>
      <w:r>
        <w:br w:type="column"/>
      </w:r>
    </w:p>
    <w:p w:rsidR="00B558D2" w:rsidRDefault="00B22D54">
      <w:pPr>
        <w:pStyle w:val="BodyText"/>
        <w:tabs>
          <w:tab w:val="left" w:pos="3566"/>
        </w:tabs>
        <w:spacing w:before="216"/>
        <w:ind w:left="100"/>
      </w:pPr>
      <w:r>
        <w:t>Prof.</w:t>
      </w:r>
      <w:r>
        <w:rPr>
          <w:spacing w:val="-1"/>
        </w:rPr>
        <w:t xml:space="preserve"> </w:t>
      </w:r>
      <w:r>
        <w:t xml:space="preserve">(Dr.)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58D2" w:rsidRDefault="00B558D2">
      <w:pPr>
        <w:sectPr w:rsidR="00B558D2">
          <w:type w:val="continuous"/>
          <w:pgSz w:w="12240" w:h="15840"/>
          <w:pgMar w:top="720" w:right="980" w:bottom="280" w:left="1340" w:header="720" w:footer="720" w:gutter="0"/>
          <w:cols w:num="2" w:space="720" w:equalWidth="0">
            <w:col w:w="2774" w:space="2860"/>
            <w:col w:w="4286"/>
          </w:cols>
        </w:sectPr>
      </w:pPr>
    </w:p>
    <w:p w:rsidR="00B558D2" w:rsidRDefault="00B558D2">
      <w:pPr>
        <w:pStyle w:val="BodyText"/>
        <w:spacing w:before="2"/>
        <w:rPr>
          <w:sz w:val="13"/>
        </w:rPr>
      </w:pPr>
    </w:p>
    <w:p w:rsidR="00B558D2" w:rsidRDefault="00B22D54">
      <w:pPr>
        <w:pStyle w:val="BodyText"/>
        <w:tabs>
          <w:tab w:val="left" w:pos="7419"/>
        </w:tabs>
        <w:spacing w:before="90"/>
        <w:ind w:left="100"/>
      </w:pPr>
      <w:r>
        <w:t>Class</w:t>
      </w:r>
      <w:r>
        <w:rPr>
          <w:spacing w:val="-1"/>
        </w:rPr>
        <w:t xml:space="preserve"> </w:t>
      </w:r>
      <w:r w:rsidR="00737E2E">
        <w:t>Incharge</w:t>
      </w:r>
      <w:r>
        <w:tab/>
      </w:r>
      <w:proofErr w:type="spellStart"/>
      <w:r>
        <w:t>HoD</w:t>
      </w:r>
      <w:proofErr w:type="spellEnd"/>
    </w:p>
    <w:p w:rsidR="00B558D2" w:rsidRDefault="00B558D2">
      <w:pPr>
        <w:pStyle w:val="BodyText"/>
        <w:spacing w:before="11"/>
        <w:rPr>
          <w:sz w:val="20"/>
        </w:rPr>
      </w:pPr>
    </w:p>
    <w:p w:rsidR="00B558D2" w:rsidRDefault="00B22D54">
      <w:pPr>
        <w:pStyle w:val="BodyText"/>
        <w:tabs>
          <w:tab w:val="left" w:pos="3580"/>
        </w:tabs>
        <w:ind w:left="100"/>
      </w:pPr>
      <w:r>
        <w:t>(Mobile:</w:t>
      </w:r>
      <w:r>
        <w:rPr>
          <w:u w:val="single"/>
        </w:rPr>
        <w:tab/>
      </w:r>
      <w:r>
        <w:t>)</w:t>
      </w:r>
    </w:p>
    <w:sectPr w:rsidR="00B558D2" w:rsidSect="00B558D2">
      <w:type w:val="continuous"/>
      <w:pgSz w:w="12240" w:h="15840"/>
      <w:pgMar w:top="720" w:right="9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558D2"/>
    <w:rsid w:val="00737E2E"/>
    <w:rsid w:val="00B22D54"/>
    <w:rsid w:val="00B5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8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558D2"/>
    <w:rPr>
      <w:sz w:val="24"/>
      <w:szCs w:val="24"/>
    </w:rPr>
  </w:style>
  <w:style w:type="paragraph" w:styleId="Title">
    <w:name w:val="Title"/>
    <w:basedOn w:val="Normal"/>
    <w:uiPriority w:val="1"/>
    <w:qFormat/>
    <w:rsid w:val="00B558D2"/>
    <w:pPr>
      <w:ind w:right="35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558D2"/>
  </w:style>
  <w:style w:type="paragraph" w:customStyle="1" w:styleId="TableParagraph">
    <w:name w:val="Table Paragraph"/>
    <w:basedOn w:val="Normal"/>
    <w:uiPriority w:val="1"/>
    <w:qFormat/>
    <w:rsid w:val="00B558D2"/>
  </w:style>
  <w:style w:type="paragraph" w:styleId="BalloonText">
    <w:name w:val="Balloon Text"/>
    <w:basedOn w:val="Normal"/>
    <w:link w:val="BalloonTextChar"/>
    <w:uiPriority w:val="99"/>
    <w:semiHidden/>
    <w:unhideWhenUsed/>
    <w:rsid w:val="00737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P.T.LEE CNASC</cp:lastModifiedBy>
  <cp:revision>2</cp:revision>
  <dcterms:created xsi:type="dcterms:W3CDTF">2024-09-23T05:29:00Z</dcterms:created>
  <dcterms:modified xsi:type="dcterms:W3CDTF">2024-09-23T06:02:00Z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2024-09-23T00:00:00Z</vt:filetime>
  </property>
</Properties>
</file>